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5971" w:rsidRDefault="00835971" w:rsidP="00835971">
      <w:pPr>
        <w:spacing w:line="480" w:lineRule="auto"/>
        <w:ind w:firstLine="720"/>
        <w:jc w:val="center"/>
      </w:pPr>
      <w:bookmarkStart w:id="0" w:name="_GoBack"/>
      <w:bookmarkEnd w:id="0"/>
    </w:p>
    <w:p w:rsidR="00835971" w:rsidRDefault="00835971" w:rsidP="00835971">
      <w:pPr>
        <w:spacing w:line="480" w:lineRule="auto"/>
        <w:ind w:firstLine="720"/>
        <w:jc w:val="center"/>
      </w:pPr>
    </w:p>
    <w:p w:rsidR="00835971" w:rsidRDefault="00835971" w:rsidP="00835971">
      <w:pPr>
        <w:spacing w:line="480" w:lineRule="auto"/>
        <w:ind w:firstLine="720"/>
        <w:jc w:val="center"/>
      </w:pPr>
    </w:p>
    <w:p w:rsidR="00835971" w:rsidRDefault="00835971" w:rsidP="00835971">
      <w:pPr>
        <w:spacing w:line="480" w:lineRule="auto"/>
        <w:ind w:firstLine="720"/>
        <w:jc w:val="center"/>
      </w:pPr>
    </w:p>
    <w:p w:rsidR="00835971" w:rsidRDefault="00835971" w:rsidP="00835971">
      <w:pPr>
        <w:spacing w:line="480" w:lineRule="auto"/>
        <w:ind w:firstLine="720"/>
        <w:jc w:val="center"/>
      </w:pPr>
      <w:r>
        <w:t>What Great Managers Do</w:t>
      </w:r>
    </w:p>
    <w:p w:rsidR="00835971" w:rsidRDefault="00835971" w:rsidP="00835971">
      <w:pPr>
        <w:spacing w:line="480" w:lineRule="auto"/>
        <w:ind w:firstLine="720"/>
        <w:jc w:val="center"/>
      </w:pPr>
      <w:r>
        <w:t>Name</w:t>
      </w:r>
    </w:p>
    <w:p w:rsidR="00835971" w:rsidRDefault="00835971" w:rsidP="00835971">
      <w:pPr>
        <w:spacing w:line="480" w:lineRule="auto"/>
        <w:ind w:firstLine="720"/>
        <w:jc w:val="center"/>
      </w:pPr>
      <w:r>
        <w:t>Institutional Affiliation</w:t>
      </w:r>
    </w:p>
    <w:p w:rsidR="00835971" w:rsidRDefault="00835971">
      <w:r>
        <w:br w:type="page"/>
      </w:r>
    </w:p>
    <w:p w:rsidR="00835971" w:rsidRDefault="00835971" w:rsidP="00835971">
      <w:pPr>
        <w:spacing w:line="480" w:lineRule="auto"/>
        <w:ind w:firstLine="720"/>
        <w:jc w:val="center"/>
      </w:pPr>
      <w:r>
        <w:lastRenderedPageBreak/>
        <w:t>What Great Managers Do</w:t>
      </w:r>
    </w:p>
    <w:p w:rsidR="007023D2" w:rsidRDefault="007023D2" w:rsidP="00835971">
      <w:pPr>
        <w:spacing w:line="480" w:lineRule="auto"/>
        <w:ind w:firstLine="720"/>
      </w:pPr>
      <w:r>
        <w:t>The metaphor used in the article adequately describes the roles of managers and leaders. Managers are responsible for day to day operations of a business such that their actions and decisions directly affect the performance of an organization. Average managers just like the name suggest shows that they can do their tasks ordinarily by following a definite set of rules. Just like a game of checkers, they only need to coordinate employees to follow established rules in an organization. Average managers are focused on getting tasks completed and put less emphasis on the unique abilities of employees. A game of chess is difficult to play and requires one to have the knowledge and skills to win. Great managers are equated to chess since they go an extra mile to identify the unique potential of each employee and create an environment for such employees to thrive</w:t>
      </w:r>
      <w:r w:rsidR="00835971">
        <w:t xml:space="preserve"> (Buckingham, 2005).</w:t>
      </w:r>
      <w:r>
        <w:t xml:space="preserve"> This is something that cannot be realized by average managers who lack people management skills and the ability to discover talents. Great managers inspire employees by creating a better working environment that boosts the morale and confidence of employees. Great managers continually learn in a bid to improve performance by identifying better ways of getting the best out of each employee. Great leaders inspire action by rallying people together for a common purpose. The roles of managers and leaders have been best explained through the analogy of games. It is through the game of chess that a manager can deal with different issues in an organization. By understanding chess, one can understand the changing and dynamic roles of a great manager that differentiates them from average managers. </w:t>
      </w:r>
    </w:p>
    <w:p w:rsidR="00835971" w:rsidRDefault="007023D2" w:rsidP="00835971">
      <w:pPr>
        <w:spacing w:line="480" w:lineRule="auto"/>
        <w:ind w:firstLine="720"/>
      </w:pPr>
      <w:r>
        <w:t xml:space="preserve">Project managers also require the qualities of a great manager. Project managers have a responsibility of overseeing the successful completion of projects. As such, they manage people, make decisions and influence courses of action. They play similar roles with other managers only that their responsibilities end upon completion of a project. These roles of managers should </w:t>
      </w:r>
      <w:r>
        <w:lastRenderedPageBreak/>
        <w:t>be used by project managers to identify talent, assign people responsibilities based on their strengths and abilities</w:t>
      </w:r>
      <w:r w:rsidR="00835971">
        <w:t xml:space="preserve"> (</w:t>
      </w:r>
      <w:proofErr w:type="spellStart"/>
      <w:r w:rsidR="00835971">
        <w:t>Algahtani</w:t>
      </w:r>
      <w:proofErr w:type="spellEnd"/>
      <w:r w:rsidR="00835971">
        <w:t xml:space="preserve">, </w:t>
      </w:r>
      <w:r w:rsidR="00835971" w:rsidRPr="00835971">
        <w:t>2014).</w:t>
      </w:r>
      <w:r>
        <w:t xml:space="preserve"> When project managers adopt these qualities, it is highly likely that projects will be completed successfully. These qualities improve the ability of managers to make decisions whose impact will enhance the performance of organizations. Project managers need these qualities to deal with various challenges in their places of work. The dynamic nature of the business environment means that managers need these skills to improve performance better.</w:t>
      </w:r>
    </w:p>
    <w:p w:rsidR="00835971" w:rsidRDefault="00835971">
      <w:r>
        <w:br w:type="page"/>
      </w:r>
    </w:p>
    <w:p w:rsidR="0046248F" w:rsidRDefault="00835971" w:rsidP="00835971">
      <w:pPr>
        <w:spacing w:line="480" w:lineRule="auto"/>
        <w:ind w:firstLine="720"/>
        <w:jc w:val="center"/>
      </w:pPr>
      <w:r>
        <w:lastRenderedPageBreak/>
        <w:t>References</w:t>
      </w:r>
    </w:p>
    <w:p w:rsidR="00835971" w:rsidRDefault="00835971" w:rsidP="00835971">
      <w:pPr>
        <w:spacing w:line="480" w:lineRule="auto"/>
        <w:ind w:left="720" w:hanging="720"/>
      </w:pPr>
      <w:proofErr w:type="spellStart"/>
      <w:r w:rsidRPr="00835971">
        <w:t>Algahtani</w:t>
      </w:r>
      <w:proofErr w:type="spellEnd"/>
      <w:r w:rsidRPr="00835971">
        <w:t xml:space="preserve">, A. (2014). Are leadership and management different? </w:t>
      </w:r>
      <w:proofErr w:type="gramStart"/>
      <w:r w:rsidRPr="00835971">
        <w:t>A review.</w:t>
      </w:r>
      <w:proofErr w:type="gramEnd"/>
      <w:r w:rsidRPr="00835971">
        <w:t> </w:t>
      </w:r>
      <w:proofErr w:type="gramStart"/>
      <w:r w:rsidRPr="00835971">
        <w:rPr>
          <w:i/>
          <w:iCs/>
        </w:rPr>
        <w:t>Journal of management policies and practices</w:t>
      </w:r>
      <w:r w:rsidRPr="00835971">
        <w:t>, </w:t>
      </w:r>
      <w:r w:rsidRPr="00835971">
        <w:rPr>
          <w:i/>
          <w:iCs/>
        </w:rPr>
        <w:t>2</w:t>
      </w:r>
      <w:r w:rsidRPr="00835971">
        <w:t>(3), 71-82.</w:t>
      </w:r>
      <w:proofErr w:type="gramEnd"/>
    </w:p>
    <w:p w:rsidR="00835971" w:rsidRDefault="00835971" w:rsidP="00835971">
      <w:pPr>
        <w:spacing w:line="480" w:lineRule="auto"/>
        <w:ind w:left="720" w:hanging="720"/>
      </w:pPr>
      <w:proofErr w:type="gramStart"/>
      <w:r>
        <w:t>Buckingham, M. (2005).</w:t>
      </w:r>
      <w:proofErr w:type="gramEnd"/>
      <w:r>
        <w:t xml:space="preserve"> </w:t>
      </w:r>
      <w:r w:rsidRPr="00835971">
        <w:rPr>
          <w:i/>
        </w:rPr>
        <w:t xml:space="preserve">What Great Managers </w:t>
      </w:r>
      <w:proofErr w:type="gramStart"/>
      <w:r w:rsidRPr="00835971">
        <w:rPr>
          <w:i/>
        </w:rPr>
        <w:t>Do</w:t>
      </w:r>
      <w:r>
        <w:t>.</w:t>
      </w:r>
      <w:proofErr w:type="gramEnd"/>
      <w:r>
        <w:t xml:space="preserve"> Harvard Business Review. Retrieved from </w:t>
      </w:r>
      <w:hyperlink r:id="rId7" w:history="1">
        <w:r w:rsidRPr="007A04E9">
          <w:rPr>
            <w:rStyle w:val="Hyperlink"/>
          </w:rPr>
          <w:t>https://www.scribd.com/document/338767824/Buckingham-What-Great-Managers-Do-by-by-Marcus-Buckingham</w:t>
        </w:r>
      </w:hyperlink>
      <w:r>
        <w:t xml:space="preserve"> </w:t>
      </w:r>
    </w:p>
    <w:p w:rsidR="00835971" w:rsidRDefault="00835971" w:rsidP="00835971">
      <w:pPr>
        <w:spacing w:line="480" w:lineRule="auto"/>
      </w:pPr>
    </w:p>
    <w:p w:rsidR="00835971" w:rsidRPr="007023D2" w:rsidRDefault="00835971" w:rsidP="00835971">
      <w:pPr>
        <w:spacing w:line="480" w:lineRule="auto"/>
      </w:pPr>
    </w:p>
    <w:sectPr w:rsidR="00835971" w:rsidRPr="007023D2" w:rsidSect="00835971">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A153F" w:rsidRDefault="003A153F" w:rsidP="00835971">
      <w:pPr>
        <w:spacing w:after="0" w:line="240" w:lineRule="auto"/>
      </w:pPr>
      <w:r>
        <w:separator/>
      </w:r>
    </w:p>
  </w:endnote>
  <w:endnote w:type="continuationSeparator" w:id="0">
    <w:p w:rsidR="003A153F" w:rsidRDefault="003A153F" w:rsidP="008359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02EA" w:rsidRDefault="00FB02E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02EA" w:rsidRDefault="00FB02EA">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02EA" w:rsidRDefault="00FB02E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A153F" w:rsidRDefault="003A153F" w:rsidP="00835971">
      <w:pPr>
        <w:spacing w:after="0" w:line="240" w:lineRule="auto"/>
      </w:pPr>
      <w:r>
        <w:separator/>
      </w:r>
    </w:p>
  </w:footnote>
  <w:footnote w:type="continuationSeparator" w:id="0">
    <w:p w:rsidR="003A153F" w:rsidRDefault="003A153F" w:rsidP="0083597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02EA" w:rsidRDefault="00FB02E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5971" w:rsidRDefault="00835971">
    <w:pPr>
      <w:pStyle w:val="Header"/>
      <w:jc w:val="right"/>
    </w:pPr>
    <w:r>
      <w:t xml:space="preserve">WHAT GREAT MANAGERS DO </w:t>
    </w:r>
    <w:r>
      <w:tab/>
    </w:r>
    <w:r>
      <w:tab/>
    </w:r>
    <w:sdt>
      <w:sdtPr>
        <w:id w:val="-198816713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FB02EA">
          <w:rPr>
            <w:noProof/>
          </w:rPr>
          <w:t>2</w:t>
        </w:r>
        <w:r>
          <w:rPr>
            <w:noProof/>
          </w:rPr>
          <w:fldChar w:fldCharType="end"/>
        </w:r>
      </w:sdtContent>
    </w:sdt>
  </w:p>
  <w:p w:rsidR="00835971" w:rsidRDefault="0083597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5971" w:rsidRDefault="00835971">
    <w:pPr>
      <w:pStyle w:val="Header"/>
      <w:jc w:val="right"/>
    </w:pPr>
    <w:r>
      <w:t xml:space="preserve">Running head: WHAT GREAT MANAGERS DO </w:t>
    </w:r>
    <w:r>
      <w:tab/>
    </w:r>
    <w:sdt>
      <w:sdtPr>
        <w:id w:val="51750827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FB02EA">
          <w:rPr>
            <w:noProof/>
          </w:rPr>
          <w:t>1</w:t>
        </w:r>
        <w:r>
          <w:rPr>
            <w:noProof/>
          </w:rPr>
          <w:fldChar w:fldCharType="end"/>
        </w:r>
      </w:sdtContent>
    </w:sdt>
  </w:p>
  <w:p w:rsidR="00835971" w:rsidRDefault="0083597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3C70"/>
    <w:rsid w:val="00071F3D"/>
    <w:rsid w:val="001C3C70"/>
    <w:rsid w:val="001D03F7"/>
    <w:rsid w:val="003A153F"/>
    <w:rsid w:val="0046248F"/>
    <w:rsid w:val="007023D2"/>
    <w:rsid w:val="00835971"/>
    <w:rsid w:val="00FB02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3597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35971"/>
  </w:style>
  <w:style w:type="paragraph" w:styleId="Footer">
    <w:name w:val="footer"/>
    <w:basedOn w:val="Normal"/>
    <w:link w:val="FooterChar"/>
    <w:uiPriority w:val="99"/>
    <w:unhideWhenUsed/>
    <w:rsid w:val="0083597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35971"/>
  </w:style>
  <w:style w:type="character" w:styleId="Hyperlink">
    <w:name w:val="Hyperlink"/>
    <w:basedOn w:val="DefaultParagraphFont"/>
    <w:uiPriority w:val="99"/>
    <w:unhideWhenUsed/>
    <w:rsid w:val="00835971"/>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3597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35971"/>
  </w:style>
  <w:style w:type="paragraph" w:styleId="Footer">
    <w:name w:val="footer"/>
    <w:basedOn w:val="Normal"/>
    <w:link w:val="FooterChar"/>
    <w:uiPriority w:val="99"/>
    <w:unhideWhenUsed/>
    <w:rsid w:val="0083597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35971"/>
  </w:style>
  <w:style w:type="character" w:styleId="Hyperlink">
    <w:name w:val="Hyperlink"/>
    <w:basedOn w:val="DefaultParagraphFont"/>
    <w:uiPriority w:val="99"/>
    <w:unhideWhenUsed/>
    <w:rsid w:val="0083597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www.scribd.com/document/338767824/Buckingham-What-Great-Managers-Do-by-by-Marcus-Buckingham" TargetMode="External"/><Relationship Id="rId12" Type="http://schemas.openxmlformats.org/officeDocument/2006/relationships/header" Target="head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475</Words>
  <Characters>2709</Characters>
  <Application>Microsoft Office Word</Application>
  <DocSecurity>0</DocSecurity>
  <Lines>22</Lines>
  <Paragraphs>6</Paragraphs>
  <ScaleCrop>false</ScaleCrop>
  <LinksUpToDate>false</LinksUpToDate>
  <CharactersWithSpaces>3178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2018-08-13T21:21:00Z</dcterms:created>
  <dcterms:modified xsi:type="dcterms:W3CDTF">2018-08-13T21:21:00Z</dcterms:modified>
</cp:coreProperties>
</file>